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46"/>
        <w:gridCol w:w="3798"/>
      </w:tblGrid>
      <w:tr w:rsidR="00DB57E3" w14:paraId="2573A64A" w14:textId="77777777" w:rsidTr="00DB57E3">
        <w:tc>
          <w:tcPr>
            <w:tcW w:w="5246" w:type="dxa"/>
            <w:vMerge w:val="restart"/>
          </w:tcPr>
          <w:p w14:paraId="10DCA832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3798" w:type="dxa"/>
            <w:hideMark/>
          </w:tcPr>
          <w:p w14:paraId="7C2D373D" w14:textId="77777777" w:rsidR="00DB57E3" w:rsidRDefault="00DB57E3">
            <w:pPr>
              <w:pStyle w:val="ConsPlusNormal"/>
              <w:spacing w:line="256" w:lineRule="auto"/>
              <w:jc w:val="right"/>
            </w:pPr>
            <w:r>
              <w:t>УТВЕРЖДАЮ:</w:t>
            </w:r>
          </w:p>
          <w:p w14:paraId="6DAD1E63" w14:textId="77777777" w:rsidR="00DB57E3" w:rsidRDefault="00DB57E3">
            <w:pPr>
              <w:pStyle w:val="ConsPlusNormal"/>
              <w:spacing w:line="256" w:lineRule="auto"/>
              <w:jc w:val="right"/>
            </w:pPr>
            <w:r>
              <w:t>Руководитель администрации МО</w:t>
            </w:r>
          </w:p>
        </w:tc>
      </w:tr>
      <w:tr w:rsidR="00DB57E3" w14:paraId="431D6F1F" w14:textId="77777777" w:rsidTr="00DB57E3">
        <w:tc>
          <w:tcPr>
            <w:tcW w:w="5246" w:type="dxa"/>
            <w:vMerge/>
            <w:vAlign w:val="center"/>
            <w:hideMark/>
          </w:tcPr>
          <w:p w14:paraId="60BF3521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6216F" w14:textId="77777777" w:rsidR="00DB57E3" w:rsidRDefault="00DB57E3">
            <w:pPr>
              <w:pStyle w:val="ConsPlusNormal"/>
              <w:spacing w:line="256" w:lineRule="auto"/>
            </w:pPr>
          </w:p>
        </w:tc>
      </w:tr>
      <w:tr w:rsidR="00DB57E3" w14:paraId="48156E40" w14:textId="77777777" w:rsidTr="00DB57E3">
        <w:tc>
          <w:tcPr>
            <w:tcW w:w="5246" w:type="dxa"/>
            <w:vMerge/>
            <w:vAlign w:val="center"/>
            <w:hideMark/>
          </w:tcPr>
          <w:p w14:paraId="5B3CE342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74380" w14:textId="77777777" w:rsidR="00DB57E3" w:rsidRDefault="00DB57E3">
            <w:pPr>
              <w:pStyle w:val="ConsPlusNormal"/>
              <w:spacing w:line="256" w:lineRule="auto"/>
            </w:pPr>
          </w:p>
        </w:tc>
      </w:tr>
      <w:tr w:rsidR="00DB57E3" w14:paraId="2A1B68A7" w14:textId="77777777" w:rsidTr="00DB57E3">
        <w:tc>
          <w:tcPr>
            <w:tcW w:w="5246" w:type="dxa"/>
            <w:vMerge/>
            <w:vAlign w:val="center"/>
            <w:hideMark/>
          </w:tcPr>
          <w:p w14:paraId="7933648A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A4F36D" w14:textId="77777777" w:rsidR="00DB57E3" w:rsidRDefault="00DB57E3">
            <w:pPr>
              <w:pStyle w:val="ConsPlusNormal"/>
              <w:spacing w:line="256" w:lineRule="auto"/>
              <w:jc w:val="right"/>
            </w:pPr>
            <w:r>
              <w:t>"__" __________________ 20__ г.</w:t>
            </w:r>
          </w:p>
        </w:tc>
      </w:tr>
      <w:tr w:rsidR="00DB57E3" w14:paraId="5B9536DB" w14:textId="77777777" w:rsidTr="00DB57E3">
        <w:tc>
          <w:tcPr>
            <w:tcW w:w="9044" w:type="dxa"/>
            <w:gridSpan w:val="2"/>
            <w:hideMark/>
          </w:tcPr>
          <w:p w14:paraId="1CB4668E" w14:textId="77777777" w:rsidR="00DB57E3" w:rsidRDefault="00DB57E3">
            <w:pPr>
              <w:pStyle w:val="ConsPlusNormal"/>
              <w:spacing w:line="256" w:lineRule="auto"/>
              <w:jc w:val="center"/>
            </w:pPr>
            <w:bookmarkStart w:id="0" w:name="Par3121"/>
            <w:bookmarkEnd w:id="0"/>
            <w:r>
              <w:t>АКТ</w:t>
            </w:r>
          </w:p>
          <w:p w14:paraId="4FCF242F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проведения работ по раскорчевке выбывших из эксплуатации</w:t>
            </w:r>
          </w:p>
          <w:p w14:paraId="58AC0DAB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многолетних плодовых и ягодных насаждений</w:t>
            </w:r>
          </w:p>
        </w:tc>
      </w:tr>
      <w:tr w:rsidR="00DB57E3" w14:paraId="2F0FA2B9" w14:textId="77777777" w:rsidTr="00DB57E3">
        <w:tc>
          <w:tcPr>
            <w:tcW w:w="9044" w:type="dxa"/>
            <w:gridSpan w:val="2"/>
            <w:hideMark/>
          </w:tcPr>
          <w:p w14:paraId="6429B4F2" w14:textId="77777777" w:rsidR="00DB57E3" w:rsidRDefault="00DB57E3">
            <w:pPr>
              <w:pStyle w:val="ConsPlusNormal"/>
              <w:spacing w:line="256" w:lineRule="auto"/>
              <w:ind w:firstLine="283"/>
              <w:jc w:val="both"/>
            </w:pPr>
            <w:r>
              <w:t>Полное и сокращенное наименование сельскохозяйственного производителя: ____________________________________________________________________</w:t>
            </w:r>
          </w:p>
        </w:tc>
      </w:tr>
    </w:tbl>
    <w:p w14:paraId="05E261E3" w14:textId="77777777" w:rsidR="00DB57E3" w:rsidRDefault="00DB57E3" w:rsidP="00DB57E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876"/>
        <w:gridCol w:w="1134"/>
        <w:gridCol w:w="2438"/>
      </w:tblGrid>
      <w:tr w:rsidR="00DB57E3" w14:paraId="1EB2C80F" w14:textId="77777777" w:rsidTr="00DB57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EA4D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6597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Площадь выполненных работ по раскорчевке многолетних плодовых и ягодных насаждениях, выбывших из эксплуатации многолетних плодовых и ягодных насаждений,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0E9F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Год закладки сада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CF83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Проведены работы по раскорчевке</w:t>
            </w:r>
          </w:p>
        </w:tc>
      </w:tr>
      <w:tr w:rsidR="00DB57E3" w14:paraId="3CE55215" w14:textId="77777777" w:rsidTr="00DB57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977A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0DB7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22FC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00FA" w14:textId="77777777" w:rsidR="00DB57E3" w:rsidRDefault="00DB57E3">
            <w:pPr>
              <w:pStyle w:val="ConsPlusNormal"/>
              <w:spacing w:line="256" w:lineRule="auto"/>
            </w:pPr>
          </w:p>
        </w:tc>
      </w:tr>
      <w:tr w:rsidR="00DB57E3" w14:paraId="4058B4AF" w14:textId="77777777" w:rsidTr="00DB57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D29C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827E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CAC1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23AE" w14:textId="77777777" w:rsidR="00DB57E3" w:rsidRDefault="00DB57E3">
            <w:pPr>
              <w:pStyle w:val="ConsPlusNormal"/>
              <w:spacing w:line="256" w:lineRule="auto"/>
            </w:pPr>
          </w:p>
        </w:tc>
      </w:tr>
      <w:tr w:rsidR="00DB57E3" w14:paraId="1E696646" w14:textId="77777777" w:rsidTr="00DB57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7BB0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C7D0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24DF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3C3A" w14:textId="77777777" w:rsidR="00DB57E3" w:rsidRDefault="00DB57E3">
            <w:pPr>
              <w:pStyle w:val="ConsPlusNormal"/>
              <w:spacing w:line="256" w:lineRule="auto"/>
            </w:pPr>
          </w:p>
        </w:tc>
      </w:tr>
    </w:tbl>
    <w:p w14:paraId="4C853FCE" w14:textId="77777777" w:rsidR="00DB57E3" w:rsidRDefault="00DB57E3" w:rsidP="00DB57E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340"/>
        <w:gridCol w:w="1474"/>
        <w:gridCol w:w="340"/>
        <w:gridCol w:w="2041"/>
        <w:gridCol w:w="340"/>
        <w:gridCol w:w="2616"/>
      </w:tblGrid>
      <w:tr w:rsidR="00DB57E3" w14:paraId="6C492FB7" w14:textId="77777777" w:rsidTr="00DB57E3">
        <w:tc>
          <w:tcPr>
            <w:tcW w:w="9022" w:type="dxa"/>
            <w:gridSpan w:val="7"/>
            <w:hideMark/>
          </w:tcPr>
          <w:p w14:paraId="2EED9A67" w14:textId="77777777" w:rsidR="00DB57E3" w:rsidRDefault="00DB57E3">
            <w:pPr>
              <w:pStyle w:val="ConsPlusNormal"/>
              <w:spacing w:line="256" w:lineRule="auto"/>
              <w:jc w:val="both"/>
            </w:pPr>
            <w:r>
              <w:t>Заключение комиссии:</w:t>
            </w:r>
          </w:p>
        </w:tc>
      </w:tr>
      <w:tr w:rsidR="00DB57E3" w14:paraId="15F61A89" w14:textId="77777777" w:rsidTr="00DB57E3">
        <w:tc>
          <w:tcPr>
            <w:tcW w:w="9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87890" w14:textId="77777777" w:rsidR="00DB57E3" w:rsidRDefault="00DB57E3">
            <w:pPr>
              <w:pStyle w:val="ConsPlusNormal"/>
              <w:spacing w:line="256" w:lineRule="auto"/>
            </w:pPr>
          </w:p>
        </w:tc>
      </w:tr>
      <w:tr w:rsidR="00DB57E3" w14:paraId="3B73AEC2" w14:textId="77777777" w:rsidTr="00DB57E3">
        <w:tc>
          <w:tcPr>
            <w:tcW w:w="9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4B4AA" w14:textId="77777777" w:rsidR="00DB57E3" w:rsidRDefault="00DB57E3">
            <w:pPr>
              <w:pStyle w:val="ConsPlusNormal"/>
              <w:spacing w:line="256" w:lineRule="auto"/>
            </w:pPr>
            <w:bookmarkStart w:id="1" w:name="_GoBack"/>
            <w:bookmarkEnd w:id="1"/>
          </w:p>
        </w:tc>
      </w:tr>
      <w:tr w:rsidR="00DB57E3" w14:paraId="15EDD9E8" w14:textId="77777777" w:rsidTr="00DB57E3">
        <w:tc>
          <w:tcPr>
            <w:tcW w:w="9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40983" w14:textId="77777777" w:rsidR="00DB57E3" w:rsidRDefault="00DB57E3">
            <w:pPr>
              <w:pStyle w:val="ConsPlusNormal"/>
              <w:spacing w:line="256" w:lineRule="auto"/>
            </w:pPr>
          </w:p>
        </w:tc>
      </w:tr>
      <w:tr w:rsidR="00DB57E3" w14:paraId="42287C11" w14:textId="77777777" w:rsidTr="00DB57E3">
        <w:tc>
          <w:tcPr>
            <w:tcW w:w="90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CD61A9" w14:textId="77777777" w:rsidR="00DB57E3" w:rsidRDefault="00DB57E3">
            <w:pPr>
              <w:pStyle w:val="ConsPlusNormal"/>
              <w:spacing w:line="256" w:lineRule="auto"/>
            </w:pPr>
          </w:p>
        </w:tc>
      </w:tr>
      <w:tr w:rsidR="00DB57E3" w14:paraId="7C51D80A" w14:textId="77777777" w:rsidTr="00DB57E3">
        <w:tc>
          <w:tcPr>
            <w:tcW w:w="1871" w:type="dxa"/>
            <w:vMerge w:val="restart"/>
            <w:hideMark/>
          </w:tcPr>
          <w:p w14:paraId="262C72B1" w14:textId="77777777" w:rsidR="00DB57E3" w:rsidRDefault="00DB57E3">
            <w:pPr>
              <w:pStyle w:val="ConsPlusNormal"/>
              <w:spacing w:line="256" w:lineRule="auto"/>
            </w:pPr>
            <w:r>
              <w:t>Председатель комиссии</w:t>
            </w:r>
          </w:p>
        </w:tc>
        <w:tc>
          <w:tcPr>
            <w:tcW w:w="340" w:type="dxa"/>
            <w:vMerge w:val="restart"/>
          </w:tcPr>
          <w:p w14:paraId="1238B3F7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CBF08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15196782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4924A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668CCCDD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C2C07" w14:textId="77777777" w:rsidR="00DB57E3" w:rsidRDefault="00DB57E3">
            <w:pPr>
              <w:pStyle w:val="ConsPlusNormal"/>
              <w:spacing w:line="256" w:lineRule="auto"/>
            </w:pPr>
          </w:p>
        </w:tc>
      </w:tr>
      <w:tr w:rsidR="00DB57E3" w14:paraId="6CF136DC" w14:textId="77777777" w:rsidTr="00DB57E3">
        <w:tc>
          <w:tcPr>
            <w:tcW w:w="1871" w:type="dxa"/>
            <w:vMerge/>
            <w:vAlign w:val="center"/>
            <w:hideMark/>
          </w:tcPr>
          <w:p w14:paraId="6AD9ED1E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56A90E8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45FB9C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14:paraId="2BD255A8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2CDA89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(личная 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6C87EB4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B19D6D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(расшифровка подписи)</w:t>
            </w:r>
          </w:p>
        </w:tc>
      </w:tr>
      <w:tr w:rsidR="00DB57E3" w14:paraId="6C29EC2A" w14:textId="77777777" w:rsidTr="00DB57E3">
        <w:tc>
          <w:tcPr>
            <w:tcW w:w="1871" w:type="dxa"/>
            <w:vMerge w:val="restart"/>
            <w:hideMark/>
          </w:tcPr>
          <w:p w14:paraId="7CD29512" w14:textId="77777777" w:rsidR="00DB57E3" w:rsidRDefault="00DB57E3">
            <w:pPr>
              <w:pStyle w:val="ConsPlusNormal"/>
              <w:spacing w:line="256" w:lineRule="auto"/>
            </w:pPr>
            <w:r>
              <w:t>Члены комиссии:</w:t>
            </w:r>
          </w:p>
        </w:tc>
        <w:tc>
          <w:tcPr>
            <w:tcW w:w="340" w:type="dxa"/>
            <w:vMerge w:val="restart"/>
          </w:tcPr>
          <w:p w14:paraId="35ADDD2F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B2179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48101126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6EB1C0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50A5EF83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2497D" w14:textId="77777777" w:rsidR="00DB57E3" w:rsidRDefault="00DB57E3">
            <w:pPr>
              <w:pStyle w:val="ConsPlusNormal"/>
              <w:spacing w:line="256" w:lineRule="auto"/>
            </w:pPr>
          </w:p>
        </w:tc>
      </w:tr>
      <w:tr w:rsidR="00DB57E3" w14:paraId="4ED3F950" w14:textId="77777777" w:rsidTr="00DB57E3">
        <w:tc>
          <w:tcPr>
            <w:tcW w:w="1871" w:type="dxa"/>
            <w:vMerge/>
            <w:vAlign w:val="center"/>
            <w:hideMark/>
          </w:tcPr>
          <w:p w14:paraId="1F560A76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2DC0671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EFF206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14:paraId="492482E8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BED700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(личная 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6C4AD0DF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3BEBDB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(расшифровка подписи)</w:t>
            </w:r>
          </w:p>
        </w:tc>
      </w:tr>
      <w:tr w:rsidR="00DB57E3" w14:paraId="20776EC3" w14:textId="77777777" w:rsidTr="00DB57E3">
        <w:tc>
          <w:tcPr>
            <w:tcW w:w="1871" w:type="dxa"/>
            <w:vMerge/>
            <w:vAlign w:val="center"/>
            <w:hideMark/>
          </w:tcPr>
          <w:p w14:paraId="35105A37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F61B5E3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BB15C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742005D6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CE6D8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3780A8F0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DC911" w14:textId="77777777" w:rsidR="00DB57E3" w:rsidRDefault="00DB57E3">
            <w:pPr>
              <w:pStyle w:val="ConsPlusNormal"/>
              <w:spacing w:line="256" w:lineRule="auto"/>
            </w:pPr>
          </w:p>
        </w:tc>
      </w:tr>
      <w:tr w:rsidR="00DB57E3" w14:paraId="1B3B1993" w14:textId="77777777" w:rsidTr="00DB57E3">
        <w:tc>
          <w:tcPr>
            <w:tcW w:w="1871" w:type="dxa"/>
            <w:vMerge/>
            <w:vAlign w:val="center"/>
            <w:hideMark/>
          </w:tcPr>
          <w:p w14:paraId="20E103A9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356358B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511CD1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14:paraId="3BCB5990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37C8C6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(личная 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E1E1725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6A974C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(расшифровка подписи)</w:t>
            </w:r>
          </w:p>
        </w:tc>
      </w:tr>
      <w:tr w:rsidR="00DB57E3" w14:paraId="4542A3B7" w14:textId="77777777" w:rsidTr="00DB57E3">
        <w:tc>
          <w:tcPr>
            <w:tcW w:w="1871" w:type="dxa"/>
            <w:vMerge/>
            <w:vAlign w:val="center"/>
            <w:hideMark/>
          </w:tcPr>
          <w:p w14:paraId="4550E382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B34DA87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040E3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15B6281F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DF712" w14:textId="77777777" w:rsidR="00DB57E3" w:rsidRDefault="00DB57E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666C1DCA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FCDAF" w14:textId="77777777" w:rsidR="00DB57E3" w:rsidRDefault="00DB57E3">
            <w:pPr>
              <w:pStyle w:val="ConsPlusNormal"/>
              <w:spacing w:line="256" w:lineRule="auto"/>
            </w:pPr>
          </w:p>
        </w:tc>
      </w:tr>
      <w:tr w:rsidR="00DB57E3" w14:paraId="6313AE49" w14:textId="77777777" w:rsidTr="00DB57E3">
        <w:tc>
          <w:tcPr>
            <w:tcW w:w="1871" w:type="dxa"/>
            <w:vMerge/>
            <w:vAlign w:val="center"/>
            <w:hideMark/>
          </w:tcPr>
          <w:p w14:paraId="288F87F6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255FB219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4038BB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14:paraId="31CD3AFF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5D130B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(личная 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2B04EA1" w14:textId="77777777" w:rsidR="00DB57E3" w:rsidRDefault="00DB57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C57B2F" w14:textId="77777777" w:rsidR="00DB57E3" w:rsidRDefault="00DB57E3">
            <w:pPr>
              <w:pStyle w:val="ConsPlusNormal"/>
              <w:spacing w:line="256" w:lineRule="auto"/>
              <w:jc w:val="center"/>
            </w:pPr>
            <w:r>
              <w:t>(расшифровка подписи)</w:t>
            </w:r>
          </w:p>
        </w:tc>
      </w:tr>
    </w:tbl>
    <w:p w14:paraId="40A389F9" w14:textId="77777777" w:rsidR="00FB3669" w:rsidRDefault="00FB3669"/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A0"/>
    <w:rsid w:val="002B5904"/>
    <w:rsid w:val="00335813"/>
    <w:rsid w:val="00DB57E3"/>
    <w:rsid w:val="00F01FA0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7E3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57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2023-10-10T04:32:00Z</dcterms:created>
  <dcterms:modified xsi:type="dcterms:W3CDTF">2023-10-10T04:32:00Z</dcterms:modified>
</cp:coreProperties>
</file>